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46" w:rsidRDefault="00BE2246"/>
    <w:p w:rsidR="00BE3010" w:rsidRDefault="00BE3010"/>
    <w:p w:rsidR="00BE3010" w:rsidRPr="006450C8" w:rsidRDefault="00BE3010" w:rsidP="006450C8">
      <w:pPr>
        <w:jc w:val="center"/>
        <w:rPr>
          <w:b/>
          <w:caps/>
          <w:spacing w:val="20"/>
        </w:rPr>
      </w:pPr>
      <w:r w:rsidRPr="006450C8">
        <w:rPr>
          <w:b/>
          <w:caps/>
          <w:spacing w:val="20"/>
        </w:rPr>
        <w:t>Abstract Einreichung</w:t>
      </w:r>
    </w:p>
    <w:p w:rsidR="006450C8" w:rsidRPr="006450C8" w:rsidRDefault="006450C8" w:rsidP="006450C8">
      <w:pPr>
        <w:jc w:val="center"/>
        <w:rPr>
          <w:b/>
        </w:rPr>
      </w:pPr>
    </w:p>
    <w:p w:rsidR="006450C8" w:rsidRDefault="006450C8">
      <w:r>
        <w:t xml:space="preserve">Bitte senden Sie dieses Formular bis spätestens </w:t>
      </w:r>
      <w:r w:rsidR="001B4B42">
        <w:rPr>
          <w:b/>
        </w:rPr>
        <w:t>22</w:t>
      </w:r>
      <w:r w:rsidRPr="006450C8">
        <w:rPr>
          <w:b/>
        </w:rPr>
        <w:t xml:space="preserve">. </w:t>
      </w:r>
      <w:r w:rsidR="0044459E">
        <w:rPr>
          <w:b/>
        </w:rPr>
        <w:t>November</w:t>
      </w:r>
      <w:r w:rsidR="009823B8">
        <w:rPr>
          <w:b/>
        </w:rPr>
        <w:t xml:space="preserve"> 202</w:t>
      </w:r>
      <w:r w:rsidR="00D26537">
        <w:rPr>
          <w:b/>
        </w:rPr>
        <w:t>1</w:t>
      </w:r>
      <w:bookmarkStart w:id="0" w:name="_GoBack"/>
      <w:bookmarkEnd w:id="0"/>
      <w:r w:rsidRPr="006450C8">
        <w:rPr>
          <w:b/>
        </w:rPr>
        <w:t xml:space="preserve"> </w:t>
      </w:r>
      <w:r>
        <w:t>an</w:t>
      </w:r>
      <w:r w:rsidR="00F82B0C">
        <w:t xml:space="preserve"> </w:t>
      </w:r>
      <w:hyperlink r:id="rId7" w:history="1">
        <w:r w:rsidR="009823B8" w:rsidRPr="009F7DB0">
          <w:rPr>
            <w:rStyle w:val="Hyperlink"/>
          </w:rPr>
          <w:t>Anja.Haas@mutterhaus.de</w:t>
        </w:r>
      </w:hyperlink>
      <w:r w:rsidR="009823B8">
        <w:t xml:space="preserve">. </w:t>
      </w:r>
      <w:r w:rsidR="00F82B0C">
        <w:t xml:space="preserve"> </w:t>
      </w:r>
      <w:r w:rsidR="00C25608">
        <w:t xml:space="preserve"> </w:t>
      </w:r>
    </w:p>
    <w:p w:rsidR="00B70FE5" w:rsidRDefault="00B70FE5"/>
    <w:p w:rsidR="006450C8" w:rsidRPr="006450C8" w:rsidRDefault="006450C8" w:rsidP="006450C8">
      <w:pPr>
        <w:rPr>
          <w:b/>
        </w:rPr>
      </w:pPr>
      <w:r>
        <w:rPr>
          <w:b/>
        </w:rPr>
        <w:t>Autoren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31"/>
        <w:gridCol w:w="7123"/>
      </w:tblGrid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Vor-, Nachnamen</w:t>
            </w:r>
          </w:p>
        </w:tc>
        <w:tc>
          <w:tcPr>
            <w:tcW w:w="7261" w:type="dxa"/>
            <w:vAlign w:val="center"/>
          </w:tcPr>
          <w:p w:rsidR="006450C8" w:rsidRDefault="00723020" w:rsidP="00B70FE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93BA6">
              <w:instrText xml:space="preserve"> FORMTEXT </w:instrText>
            </w:r>
            <w:r>
              <w:fldChar w:fldCharType="separate"/>
            </w:r>
            <w:r w:rsidR="00B70FE5">
              <w:t> </w:t>
            </w:r>
            <w:r w:rsidR="00B70FE5">
              <w:t> </w:t>
            </w:r>
            <w:r w:rsidR="00B70FE5">
              <w:t> </w:t>
            </w:r>
            <w:r w:rsidR="00B70FE5">
              <w:t> </w:t>
            </w:r>
            <w:r w:rsidR="00B70FE5">
              <w:t> </w:t>
            </w:r>
            <w:r>
              <w:fldChar w:fldCharType="end"/>
            </w:r>
            <w:bookmarkEnd w:id="1"/>
          </w:p>
        </w:tc>
      </w:tr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Institute</w:t>
            </w:r>
          </w:p>
        </w:tc>
        <w:tc>
          <w:tcPr>
            <w:tcW w:w="7261" w:type="dxa"/>
            <w:vAlign w:val="center"/>
          </w:tcPr>
          <w:p w:rsidR="006450C8" w:rsidRDefault="00723020" w:rsidP="0044459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93BA6">
              <w:instrText xml:space="preserve"> FORMTEXT </w:instrText>
            </w:r>
            <w:r>
              <w:fldChar w:fldCharType="separate"/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Orte</w:t>
            </w:r>
          </w:p>
        </w:tc>
        <w:tc>
          <w:tcPr>
            <w:tcW w:w="7261" w:type="dxa"/>
            <w:vAlign w:val="center"/>
          </w:tcPr>
          <w:p w:rsidR="006450C8" w:rsidRDefault="00723020" w:rsidP="0044459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93BA6">
              <w:instrText xml:space="preserve"> FORMTEXT </w:instrText>
            </w:r>
            <w:r>
              <w:fldChar w:fldCharType="separate"/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6450C8" w:rsidRDefault="006450C8" w:rsidP="006450C8"/>
    <w:p w:rsidR="006450C8" w:rsidRDefault="006450C8"/>
    <w:p w:rsidR="006450C8" w:rsidRPr="006450C8" w:rsidRDefault="006450C8">
      <w:pPr>
        <w:rPr>
          <w:b/>
        </w:rPr>
      </w:pPr>
      <w:r>
        <w:rPr>
          <w:b/>
        </w:rPr>
        <w:t>Präsentierender Autor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29"/>
        <w:gridCol w:w="7125"/>
      </w:tblGrid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Akad. Titel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Vor-, Nachname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Institut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Ort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E-Mai</w:t>
            </w:r>
            <w:r w:rsidR="00514A97">
              <w:t>l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6450C8" w:rsidRDefault="006450C8"/>
    <w:p w:rsidR="006450C8" w:rsidRDefault="006450C8"/>
    <w:p w:rsidR="006450C8" w:rsidRPr="006450C8" w:rsidRDefault="006450C8" w:rsidP="006450C8">
      <w:pPr>
        <w:rPr>
          <w:b/>
        </w:rPr>
      </w:pPr>
      <w:r>
        <w:rPr>
          <w:b/>
        </w:rPr>
        <w:t>Abstract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38"/>
        <w:gridCol w:w="7116"/>
      </w:tblGrid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Abstract Titel</w:t>
            </w:r>
          </w:p>
        </w:tc>
        <w:tc>
          <w:tcPr>
            <w:tcW w:w="7261" w:type="dxa"/>
            <w:vAlign w:val="center"/>
          </w:tcPr>
          <w:p w:rsidR="006450C8" w:rsidRDefault="00723020" w:rsidP="0044459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F3584E">
            <w:r>
              <w:t>Them</w:t>
            </w:r>
            <w:r w:rsidR="0044459E">
              <w:t>enbereich</w:t>
            </w:r>
          </w:p>
        </w:tc>
        <w:sdt>
          <w:sdtPr>
            <w:alias w:val="Wählen Sie ein Thema aus."/>
            <w:tag w:val="Wählen Sie ein Thema aus."/>
            <w:id w:val="-1462188165"/>
            <w:placeholder>
              <w:docPart w:val="DefaultPlaceholder_-1854013439"/>
            </w:placeholder>
            <w:showingPlcHdr/>
            <w:dropDownList>
              <w:listItem w:displayText="A: Kardiologie, Nephrologie, Rheumatologie" w:value="A: Kardiologie, Nephrologie, Rheumatologie"/>
              <w:listItem w:displayText="B: Gastroenterologie, Hepatologie, Endokrinologie" w:value="B: Gastroenterologie, Hepatologie, Endokrinologie"/>
              <w:listItem w:displayText="C: Pneumologie, Infektiologie, Intensivmedizin" w:value="C: Pneumologie, Infektiologie, Intensivmedizin"/>
              <w:listItem w:displayText="D: Hämatologie, Onkologie" w:value="D: Hämatologie, Onkologie"/>
            </w:dropDownList>
          </w:sdtPr>
          <w:sdtEndPr/>
          <w:sdtContent>
            <w:tc>
              <w:tcPr>
                <w:tcW w:w="7261" w:type="dxa"/>
                <w:vAlign w:val="center"/>
              </w:tcPr>
              <w:p w:rsidR="006450C8" w:rsidRDefault="00C609FD" w:rsidP="00404F80">
                <w:r w:rsidRPr="009F7DB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450C8" w:rsidTr="00E745A6">
        <w:trPr>
          <w:trHeight w:val="4101"/>
        </w:trPr>
        <w:tc>
          <w:tcPr>
            <w:tcW w:w="1843" w:type="dxa"/>
          </w:tcPr>
          <w:p w:rsidR="00E745A6" w:rsidRDefault="00E745A6" w:rsidP="00E745A6"/>
          <w:p w:rsidR="006450C8" w:rsidRDefault="00B50FAC" w:rsidP="00E745A6">
            <w:r>
              <w:t>Abstract</w:t>
            </w:r>
          </w:p>
          <w:p w:rsidR="00E745A6" w:rsidRDefault="00E745A6" w:rsidP="00E745A6"/>
          <w:p w:rsidR="006450C8" w:rsidRDefault="006450C8" w:rsidP="00E745A6">
            <w:r>
              <w:t>(max. 3000 Zeichen)</w:t>
            </w:r>
          </w:p>
        </w:tc>
        <w:tc>
          <w:tcPr>
            <w:tcW w:w="7261" w:type="dxa"/>
          </w:tcPr>
          <w:p w:rsidR="00E745A6" w:rsidRDefault="00E745A6" w:rsidP="00E745A6"/>
          <w:p w:rsidR="006450C8" w:rsidRDefault="00723020" w:rsidP="00E745A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0" w:name="Text1"/>
            <w:r w:rsidR="00E8342C">
              <w:instrText xml:space="preserve"> FORMTEXT </w:instrText>
            </w:r>
            <w:r>
              <w:fldChar w:fldCharType="separate"/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866B8B" w:rsidRDefault="00866B8B"/>
    <w:sectPr w:rsidR="00866B8B" w:rsidSect="00E745A6">
      <w:headerReference w:type="default" r:id="rId8"/>
      <w:pgSz w:w="11906" w:h="16838"/>
      <w:pgMar w:top="1417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9E" w:rsidRDefault="0044459E" w:rsidP="00BE3010">
      <w:pPr>
        <w:spacing w:line="240" w:lineRule="auto"/>
      </w:pPr>
      <w:r>
        <w:separator/>
      </w:r>
    </w:p>
  </w:endnote>
  <w:endnote w:type="continuationSeparator" w:id="0">
    <w:p w:rsidR="0044459E" w:rsidRDefault="0044459E" w:rsidP="00BE3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9E" w:rsidRDefault="0044459E" w:rsidP="00BE3010">
      <w:pPr>
        <w:spacing w:line="240" w:lineRule="auto"/>
      </w:pPr>
      <w:r>
        <w:separator/>
      </w:r>
    </w:p>
  </w:footnote>
  <w:footnote w:type="continuationSeparator" w:id="0">
    <w:p w:rsidR="0044459E" w:rsidRDefault="0044459E" w:rsidP="00BE3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9E" w:rsidRDefault="0044459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-1905</wp:posOffset>
          </wp:positionV>
          <wp:extent cx="720090" cy="728980"/>
          <wp:effectExtent l="19050" t="0" r="3810" b="0"/>
          <wp:wrapTight wrapText="bothSides">
            <wp:wrapPolygon edited="0">
              <wp:start x="-571" y="0"/>
              <wp:lineTo x="-571" y="20885"/>
              <wp:lineTo x="21714" y="20885"/>
              <wp:lineTo x="21714" y="0"/>
              <wp:lineTo x="-571" y="0"/>
            </wp:wrapPolygon>
          </wp:wrapTight>
          <wp:docPr id="2" name="Bild 1" descr="R:\Int_10 (NToy)\NT\SPIG\Logo_SPIG_rot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Int_10 (NToy)\NT\SPIG\Logo_SPIG_rot_4c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</w:t>
    </w:r>
  </w:p>
  <w:p w:rsidR="0044459E" w:rsidRPr="0044459E" w:rsidRDefault="0044459E">
    <w:pPr>
      <w:pStyle w:val="Kopfzeile"/>
      <w:rPr>
        <w:b/>
      </w:rPr>
    </w:pPr>
    <w:r>
      <w:rPr>
        <w:b/>
      </w:rPr>
      <w:t xml:space="preserve">      </w:t>
    </w:r>
    <w:r w:rsidRPr="0044459E">
      <w:rPr>
        <w:b/>
      </w:rPr>
      <w:t>6</w:t>
    </w:r>
    <w:r w:rsidR="001B4B42">
      <w:rPr>
        <w:b/>
      </w:rPr>
      <w:t>6</w:t>
    </w:r>
    <w:r w:rsidRPr="0044459E">
      <w:rPr>
        <w:b/>
      </w:rPr>
      <w:t>. Jahrestagung der Saarl</w:t>
    </w:r>
    <w:r w:rsidR="0072534C">
      <w:rPr>
        <w:b/>
      </w:rPr>
      <w:t xml:space="preserve">ändisch-Pfälzischen Internisten </w:t>
    </w:r>
    <w:r w:rsidRPr="0044459E">
      <w:rPr>
        <w:b/>
      </w:rPr>
      <w:t>Gesellschaft e.V.</w:t>
    </w:r>
  </w:p>
  <w:p w:rsidR="0044459E" w:rsidRPr="0044459E" w:rsidRDefault="0044459E">
    <w:pPr>
      <w:pStyle w:val="Kopfzeile"/>
      <w:rPr>
        <w:b/>
      </w:rPr>
    </w:pPr>
    <w:r>
      <w:rPr>
        <w:b/>
      </w:rPr>
      <w:t xml:space="preserve">                      </w:t>
    </w:r>
    <w:r w:rsidR="001B4B42">
      <w:rPr>
        <w:b/>
      </w:rPr>
      <w:t>10</w:t>
    </w:r>
    <w:r w:rsidRPr="0044459E">
      <w:rPr>
        <w:b/>
      </w:rPr>
      <w:t xml:space="preserve">. – </w:t>
    </w:r>
    <w:r w:rsidR="001B4B42">
      <w:rPr>
        <w:b/>
      </w:rPr>
      <w:t>12</w:t>
    </w:r>
    <w:r w:rsidR="009823B8">
      <w:rPr>
        <w:b/>
      </w:rPr>
      <w:t>. März 202</w:t>
    </w:r>
    <w:r w:rsidR="001B4B42">
      <w:rPr>
        <w:b/>
      </w:rPr>
      <w:t>2</w:t>
    </w:r>
    <w:r w:rsidRPr="0044459E">
      <w:rPr>
        <w:b/>
      </w:rPr>
      <w:t xml:space="preserve"> im Saalbau, Neustadt an der Weinstraße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4"/>
    <w:rsid w:val="000142D4"/>
    <w:rsid w:val="00165A34"/>
    <w:rsid w:val="00166A43"/>
    <w:rsid w:val="001B4B42"/>
    <w:rsid w:val="002B6E9F"/>
    <w:rsid w:val="00344387"/>
    <w:rsid w:val="00404F80"/>
    <w:rsid w:val="0044459E"/>
    <w:rsid w:val="00454122"/>
    <w:rsid w:val="004D7E70"/>
    <w:rsid w:val="005149BD"/>
    <w:rsid w:val="00514A97"/>
    <w:rsid w:val="006450C8"/>
    <w:rsid w:val="006C6535"/>
    <w:rsid w:val="006D6034"/>
    <w:rsid w:val="00723020"/>
    <w:rsid w:val="0072534C"/>
    <w:rsid w:val="007D4CA6"/>
    <w:rsid w:val="00866B8B"/>
    <w:rsid w:val="008A721A"/>
    <w:rsid w:val="008D5F44"/>
    <w:rsid w:val="00911934"/>
    <w:rsid w:val="009144E5"/>
    <w:rsid w:val="009823B8"/>
    <w:rsid w:val="009C569D"/>
    <w:rsid w:val="00AE1DE5"/>
    <w:rsid w:val="00B50FAC"/>
    <w:rsid w:val="00B70FE5"/>
    <w:rsid w:val="00BE2246"/>
    <w:rsid w:val="00BE3010"/>
    <w:rsid w:val="00C25608"/>
    <w:rsid w:val="00C609FD"/>
    <w:rsid w:val="00C67543"/>
    <w:rsid w:val="00C85203"/>
    <w:rsid w:val="00C93BA6"/>
    <w:rsid w:val="00D05905"/>
    <w:rsid w:val="00D26537"/>
    <w:rsid w:val="00DE29DA"/>
    <w:rsid w:val="00DF2ECA"/>
    <w:rsid w:val="00E567B4"/>
    <w:rsid w:val="00E745A6"/>
    <w:rsid w:val="00E8342C"/>
    <w:rsid w:val="00F10D65"/>
    <w:rsid w:val="00F21028"/>
    <w:rsid w:val="00F3584E"/>
    <w:rsid w:val="00F671E3"/>
    <w:rsid w:val="00F82B0C"/>
    <w:rsid w:val="00F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6D6B97"/>
  <w15:docId w15:val="{71CDFD79-3600-44E2-980A-1D29447F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1E3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0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010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E301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010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0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450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4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342C"/>
    <w:rPr>
      <w:color w:val="808080"/>
    </w:rPr>
  </w:style>
  <w:style w:type="paragraph" w:styleId="berarbeitung">
    <w:name w:val="Revision"/>
    <w:hidden/>
    <w:uiPriority w:val="99"/>
    <w:semiHidden/>
    <w:rsid w:val="00404F8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ja.Haas@mutter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8B643-DB9D-4E7B-97D8-570796D02E43}"/>
      </w:docPartPr>
      <w:docPartBody>
        <w:p w:rsidR="00C6447B" w:rsidRDefault="00A1398A">
          <w:r w:rsidRPr="009F7DB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75C"/>
    <w:rsid w:val="000D43B3"/>
    <w:rsid w:val="003B675C"/>
    <w:rsid w:val="008F2238"/>
    <w:rsid w:val="00A1398A"/>
    <w:rsid w:val="00B24384"/>
    <w:rsid w:val="00C6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2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398A"/>
    <w:rPr>
      <w:color w:val="808080"/>
    </w:rPr>
  </w:style>
  <w:style w:type="paragraph" w:customStyle="1" w:styleId="36A478DCE9874A7CA091BF5EC8DA9428">
    <w:name w:val="36A478DCE9874A7CA091BF5EC8DA9428"/>
    <w:rsid w:val="003B675C"/>
    <w:pPr>
      <w:spacing w:after="0"/>
    </w:pPr>
    <w:rPr>
      <w:rFonts w:ascii="Arial" w:eastAsiaTheme="minorHAnsi" w:hAnsi="Arial"/>
      <w:sz w:val="20"/>
      <w:lang w:eastAsia="en-US"/>
    </w:rPr>
  </w:style>
  <w:style w:type="paragraph" w:customStyle="1" w:styleId="27A9E4DF492F4F88AC2CBA4A43F7992F">
    <w:name w:val="27A9E4DF492F4F88AC2CBA4A43F7992F"/>
    <w:rsid w:val="00B24384"/>
    <w:pPr>
      <w:spacing w:after="0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7E078-286A-4DF0-B12B-27749011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n.toy</dc:creator>
  <cp:lastModifiedBy>Jasmin Bobinger</cp:lastModifiedBy>
  <cp:revision>3</cp:revision>
  <cp:lastPrinted>2015-08-21T07:16:00Z</cp:lastPrinted>
  <dcterms:created xsi:type="dcterms:W3CDTF">2021-06-17T11:32:00Z</dcterms:created>
  <dcterms:modified xsi:type="dcterms:W3CDTF">2021-07-21T07:22:00Z</dcterms:modified>
</cp:coreProperties>
</file>